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D40E95" w:rsidP="00D40E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E95">
        <w:rPr>
          <w:rFonts w:ascii="Times New Roman" w:hAnsi="Times New Roman" w:cs="Times New Roman"/>
          <w:b/>
          <w:sz w:val="24"/>
          <w:szCs w:val="24"/>
        </w:rPr>
        <w:t>Kružnice opsaná a vepsaná 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23.4.2021</w:t>
      </w:r>
      <w:proofErr w:type="gramEnd"/>
    </w:p>
    <w:p w:rsidR="00D40E95" w:rsidRDefault="00D40E95" w:rsidP="00D40E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E95" w:rsidRDefault="00D40E95" w:rsidP="00D40E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51F7" w:rsidRDefault="00C851F7" w:rsidP="00C851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 </w:t>
      </w:r>
      <w:r w:rsidRPr="007A4E79">
        <w:rPr>
          <w:rFonts w:ascii="Times New Roman" w:hAnsi="Times New Roman" w:cs="Times New Roman"/>
          <w:b/>
          <w:sz w:val="24"/>
          <w:szCs w:val="24"/>
        </w:rPr>
        <w:t>opsanou</w:t>
      </w:r>
      <w:r>
        <w:rPr>
          <w:rFonts w:ascii="Times New Roman" w:hAnsi="Times New Roman" w:cs="Times New Roman"/>
          <w:sz w:val="24"/>
          <w:szCs w:val="24"/>
        </w:rPr>
        <w:t xml:space="preserve"> kružnici trojúhelníku KLM.</w:t>
      </w:r>
      <w:r w:rsidR="001F2731">
        <w:rPr>
          <w:rFonts w:ascii="Times New Roman" w:hAnsi="Times New Roman" w:cs="Times New Roman"/>
          <w:sz w:val="24"/>
          <w:szCs w:val="24"/>
        </w:rPr>
        <w:t xml:space="preserve">  </w:t>
      </w:r>
      <w:r w:rsidR="007B28CA">
        <w:rPr>
          <w:rFonts w:ascii="Times New Roman" w:hAnsi="Times New Roman" w:cs="Times New Roman"/>
          <w:sz w:val="24"/>
          <w:szCs w:val="24"/>
        </w:rPr>
        <w:t>Střed kružnice označ S.</w:t>
      </w:r>
    </w:p>
    <w:p w:rsidR="00C851F7" w:rsidRDefault="00C851F7" w:rsidP="00C851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28CA" w:rsidRDefault="007B28CA" w:rsidP="00C851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28CA" w:rsidRDefault="007B28CA" w:rsidP="00C851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51F7" w:rsidRDefault="00C851F7" w:rsidP="00C851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51F7" w:rsidRDefault="001F2731" w:rsidP="001F273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90700" cy="2331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9" w:rsidRDefault="007A4E79" w:rsidP="001F273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A4E79" w:rsidRDefault="007A4E79" w:rsidP="001F273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A4E79" w:rsidRDefault="007A4E79" w:rsidP="001F273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A4E79" w:rsidRDefault="007A4E79" w:rsidP="007B2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A4E79" w:rsidRDefault="007A4E79" w:rsidP="001F273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A4E79" w:rsidRDefault="007A4E79" w:rsidP="007A4E7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 kružnici </w:t>
      </w:r>
      <w:r w:rsidRPr="007A4E79">
        <w:rPr>
          <w:rFonts w:ascii="Times New Roman" w:hAnsi="Times New Roman" w:cs="Times New Roman"/>
          <w:b/>
          <w:sz w:val="24"/>
          <w:szCs w:val="24"/>
        </w:rPr>
        <w:t>vepsanou</w:t>
      </w:r>
      <w:r>
        <w:rPr>
          <w:rFonts w:ascii="Times New Roman" w:hAnsi="Times New Roman" w:cs="Times New Roman"/>
          <w:sz w:val="24"/>
          <w:szCs w:val="24"/>
        </w:rPr>
        <w:t xml:space="preserve"> trojúhelníku MNO.</w:t>
      </w:r>
      <w:r w:rsidR="007B28CA">
        <w:rPr>
          <w:rFonts w:ascii="Times New Roman" w:hAnsi="Times New Roman" w:cs="Times New Roman"/>
          <w:sz w:val="24"/>
          <w:szCs w:val="24"/>
        </w:rPr>
        <w:t xml:space="preserve"> Střed kružnice označ S.</w:t>
      </w:r>
      <w:bookmarkStart w:id="0" w:name="_GoBack"/>
      <w:bookmarkEnd w:id="0"/>
    </w:p>
    <w:p w:rsidR="007B28CA" w:rsidRDefault="007B28CA" w:rsidP="007B2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28CA" w:rsidRDefault="007B28CA" w:rsidP="007B2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28CA" w:rsidRDefault="007B28CA" w:rsidP="007B2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28CA" w:rsidRPr="00D40E95" w:rsidRDefault="007B28CA" w:rsidP="007B28C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59380" cy="24384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8CA" w:rsidRPr="00D4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82C"/>
    <w:multiLevelType w:val="hybridMultilevel"/>
    <w:tmpl w:val="592456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95"/>
    <w:rsid w:val="001F2731"/>
    <w:rsid w:val="004E42EC"/>
    <w:rsid w:val="007A4E79"/>
    <w:rsid w:val="007B28CA"/>
    <w:rsid w:val="00C851F7"/>
    <w:rsid w:val="00D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0E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0E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2021-04-17T09:53:00Z</dcterms:created>
  <dcterms:modified xsi:type="dcterms:W3CDTF">2021-04-17T09:59:00Z</dcterms:modified>
</cp:coreProperties>
</file>