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EF" w:rsidRDefault="00DF47DE" w:rsidP="00DF47DE">
      <w:pPr>
        <w:pStyle w:val="Bezmezer"/>
        <w:spacing w:line="360" w:lineRule="auto"/>
        <w:jc w:val="both"/>
      </w:pPr>
      <w:r>
        <w:t>Pravopisné cvičení: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 neděl_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proofErr w:type="gramStart"/>
      <w:r>
        <w:t>s</w:t>
      </w:r>
      <w:proofErr w:type="gramEnd"/>
      <w:r>
        <w:t> přátel_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voz_ s obil_m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vlak z Břeclav_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do Ostrav_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motýl_ (4.p.)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na dobré zdrav_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rozvíjet přátelstv_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topili dřív_m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vítězstv_ fotbalistů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voda v konv_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s půjčenými vozidl_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cválat s koňm_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v televiz_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ztracené mobil_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pod stol_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bleskov_ zásah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čil_ hoši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prav_ úhel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Ondrov_ spolužáci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ryz_ charakter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ciz_ žena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Čapkov_ romány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ořechov_ koláč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losos_ plátek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sob_ parohy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s Alešov_m_ rodiči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trenérov_ svěřenci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Evin_ přátelé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počítačov_ vir</w:t>
      </w:r>
    </w:p>
    <w:p w:rsidR="00DF47DE" w:rsidRDefault="00DF47DE" w:rsidP="00DF47DE">
      <w:pPr>
        <w:pStyle w:val="Bezmezer"/>
        <w:numPr>
          <w:ilvl w:val="0"/>
          <w:numId w:val="1"/>
        </w:numPr>
        <w:spacing w:line="360" w:lineRule="auto"/>
        <w:jc w:val="both"/>
      </w:pPr>
      <w:r>
        <w:t>z vos_ho</w:t>
      </w:r>
      <w:bookmarkStart w:id="0" w:name="_GoBack"/>
      <w:bookmarkEnd w:id="0"/>
      <w:r>
        <w:t xml:space="preserve"> hnízda</w:t>
      </w:r>
    </w:p>
    <w:sectPr w:rsidR="00DF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264"/>
    <w:multiLevelType w:val="hybridMultilevel"/>
    <w:tmpl w:val="98BE5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E"/>
    <w:rsid w:val="00816529"/>
    <w:rsid w:val="00AE73EF"/>
    <w:rsid w:val="00D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4E36"/>
  <w15:chartTrackingRefBased/>
  <w15:docId w15:val="{66D4905B-3951-4F1A-A877-BA65739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4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2</cp:revision>
  <dcterms:created xsi:type="dcterms:W3CDTF">2020-05-13T20:15:00Z</dcterms:created>
  <dcterms:modified xsi:type="dcterms:W3CDTF">2020-05-13T20:25:00Z</dcterms:modified>
</cp:coreProperties>
</file>