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32" w:rsidRDefault="00D46101" w:rsidP="00D46101">
      <w:pPr>
        <w:pStyle w:val="Nadpis1"/>
        <w:jc w:val="center"/>
      </w:pPr>
      <w:r>
        <w:t>Jazykový test</w:t>
      </w:r>
    </w:p>
    <w:p w:rsidR="00D46101" w:rsidRDefault="00D46101" w:rsidP="00D46101">
      <w:pPr>
        <w:pStyle w:val="Bezmezer"/>
        <w:spacing w:line="360" w:lineRule="auto"/>
        <w:jc w:val="both"/>
      </w:pPr>
      <w:r>
        <w:t>Luboš pozoroval Annu, jak sedí za stolem a snaží se zašít záplatu na Vaškových kalhotách. Viděl její pečlivě sčesané vlasy z vyklenutého čela, její jemnou, lehce opálenou pleť a nevinné, stále trochu užaslé oči.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Určete, kolik je v textu:</w:t>
      </w:r>
    </w:p>
    <w:p w:rsidR="00D46101" w:rsidRDefault="00D46101" w:rsidP="00D46101">
      <w:pPr>
        <w:pStyle w:val="Bezmezer"/>
        <w:numPr>
          <w:ilvl w:val="0"/>
          <w:numId w:val="3"/>
        </w:numPr>
        <w:spacing w:line="360" w:lineRule="auto"/>
        <w:jc w:val="both"/>
      </w:pPr>
      <w:r>
        <w:t>Souvětí</w:t>
      </w:r>
    </w:p>
    <w:p w:rsidR="00D46101" w:rsidRDefault="00D46101" w:rsidP="00D46101">
      <w:pPr>
        <w:pStyle w:val="Bezmezer"/>
        <w:numPr>
          <w:ilvl w:val="0"/>
          <w:numId w:val="3"/>
        </w:numPr>
        <w:spacing w:line="360" w:lineRule="auto"/>
        <w:jc w:val="both"/>
      </w:pPr>
      <w:r>
        <w:t>Vět jednoduchých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 souvětí z textu určete počet vět:</w:t>
      </w:r>
    </w:p>
    <w:p w:rsidR="00D46101" w:rsidRDefault="00D46101" w:rsidP="00D46101">
      <w:pPr>
        <w:pStyle w:val="Bezmezer"/>
        <w:numPr>
          <w:ilvl w:val="0"/>
          <w:numId w:val="4"/>
        </w:numPr>
        <w:spacing w:line="360" w:lineRule="auto"/>
        <w:jc w:val="both"/>
      </w:pPr>
      <w:r>
        <w:t>Hlavních</w:t>
      </w:r>
    </w:p>
    <w:p w:rsidR="00D46101" w:rsidRDefault="00D46101" w:rsidP="00D46101">
      <w:pPr>
        <w:pStyle w:val="Bezmezer"/>
        <w:numPr>
          <w:ilvl w:val="0"/>
          <w:numId w:val="4"/>
        </w:numPr>
        <w:spacing w:line="360" w:lineRule="auto"/>
        <w:jc w:val="both"/>
      </w:pPr>
      <w:r>
        <w:t>Vedlejších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ze souvětí v textu věty vedlejší. Určete jejich druh, případně významový poměr.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Barevně označ všechny základní skladební dvojice.</w:t>
      </w: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Určete následující větné členy:</w:t>
      </w:r>
    </w:p>
    <w:p w:rsidR="00D46101" w:rsidRDefault="00D46101" w:rsidP="00D46101">
      <w:pPr>
        <w:pStyle w:val="Bezmezer"/>
        <w:numPr>
          <w:ilvl w:val="0"/>
          <w:numId w:val="5"/>
        </w:numPr>
        <w:spacing w:line="360" w:lineRule="auto"/>
        <w:jc w:val="both"/>
      </w:pPr>
      <w:r>
        <w:t>Annu</w:t>
      </w:r>
    </w:p>
    <w:p w:rsidR="00D46101" w:rsidRDefault="00D46101" w:rsidP="00D46101">
      <w:pPr>
        <w:pStyle w:val="Bezmezer"/>
        <w:numPr>
          <w:ilvl w:val="0"/>
          <w:numId w:val="5"/>
        </w:numPr>
        <w:spacing w:line="360" w:lineRule="auto"/>
        <w:jc w:val="both"/>
      </w:pPr>
      <w:r>
        <w:t xml:space="preserve">za stolem </w:t>
      </w:r>
    </w:p>
    <w:p w:rsidR="00D46101" w:rsidRDefault="00D46101" w:rsidP="00D46101">
      <w:pPr>
        <w:pStyle w:val="Bezmezer"/>
        <w:numPr>
          <w:ilvl w:val="0"/>
          <w:numId w:val="5"/>
        </w:numPr>
        <w:spacing w:line="360" w:lineRule="auto"/>
        <w:jc w:val="both"/>
      </w:pPr>
      <w:r>
        <w:t>na kalhotách</w:t>
      </w:r>
    </w:p>
    <w:p w:rsidR="00D46101" w:rsidRDefault="00D46101" w:rsidP="00D46101">
      <w:pPr>
        <w:pStyle w:val="Bezmezer"/>
        <w:numPr>
          <w:ilvl w:val="0"/>
          <w:numId w:val="5"/>
        </w:numPr>
        <w:spacing w:line="360" w:lineRule="auto"/>
        <w:jc w:val="both"/>
      </w:pPr>
      <w:r>
        <w:t>Vaškových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 druhého větného celku přívlastky postupně rozvíjející.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 druhého větného celku několikanásobné přívlastky.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 druhého větného celku několikanásobný předmět a určete významové poměry mezi jednotlivými členy.</w:t>
      </w:r>
    </w:p>
    <w:p w:rsidR="00D46101" w:rsidRDefault="00D46101" w:rsidP="00D46101">
      <w:pPr>
        <w:pStyle w:val="Odstavecseseznamem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Určete následující větné členy:</w:t>
      </w:r>
    </w:p>
    <w:p w:rsidR="00D46101" w:rsidRDefault="00D46101" w:rsidP="00D46101">
      <w:pPr>
        <w:pStyle w:val="Bezmezer"/>
        <w:numPr>
          <w:ilvl w:val="0"/>
          <w:numId w:val="6"/>
        </w:numPr>
        <w:spacing w:line="360" w:lineRule="auto"/>
        <w:jc w:val="both"/>
      </w:pPr>
      <w:r>
        <w:t>viděl</w:t>
      </w:r>
    </w:p>
    <w:p w:rsidR="00D46101" w:rsidRDefault="00D46101" w:rsidP="00D46101">
      <w:pPr>
        <w:pStyle w:val="Bezmezer"/>
        <w:numPr>
          <w:ilvl w:val="0"/>
          <w:numId w:val="6"/>
        </w:numPr>
        <w:spacing w:line="360" w:lineRule="auto"/>
        <w:jc w:val="both"/>
      </w:pPr>
      <w:r>
        <w:t>pečlivě</w:t>
      </w:r>
    </w:p>
    <w:p w:rsidR="00D46101" w:rsidRDefault="00D46101" w:rsidP="00D46101">
      <w:pPr>
        <w:pStyle w:val="Bezmezer"/>
        <w:numPr>
          <w:ilvl w:val="0"/>
          <w:numId w:val="6"/>
        </w:numPr>
        <w:spacing w:line="360" w:lineRule="auto"/>
        <w:jc w:val="both"/>
      </w:pPr>
      <w:r>
        <w:t>stále</w:t>
      </w:r>
    </w:p>
    <w:p w:rsidR="00D46101" w:rsidRDefault="00D46101" w:rsidP="00D46101">
      <w:pPr>
        <w:pStyle w:val="Bezmezer"/>
        <w:numPr>
          <w:ilvl w:val="0"/>
          <w:numId w:val="6"/>
        </w:numPr>
        <w:spacing w:line="360" w:lineRule="auto"/>
        <w:jc w:val="both"/>
      </w:pPr>
      <w:r>
        <w:t>trochu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Převeďte větu Luboš pozoroval Annu, jak sedí za stolem v souvětí s vedlejší větou předmětnou.</w:t>
      </w: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lastRenderedPageBreak/>
        <w:t>Utvořte ze souvětí Luboš pozoroval Annu, jak sedí za stolem větu jednoduchou.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 textu podstatné jméno pomnožné a určete pád.</w:t>
      </w:r>
    </w:p>
    <w:p w:rsidR="00D46101" w:rsidRDefault="00D46101" w:rsidP="00D46101">
      <w:pPr>
        <w:pStyle w:val="Odstavecseseznamem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 textu přídavné jméno přivlastňovací a určete jeho pád a číslo.</w:t>
      </w:r>
    </w:p>
    <w:p w:rsidR="00D46101" w:rsidRDefault="00D46101" w:rsidP="00D46101">
      <w:pPr>
        <w:pStyle w:val="Odstavecseseznamem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Vypište z textu všechna zájmena a určete jejich druh.</w:t>
      </w:r>
    </w:p>
    <w:p w:rsidR="00D46101" w:rsidRDefault="00D46101" w:rsidP="00D46101">
      <w:pPr>
        <w:pStyle w:val="Odstavecseseznamem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Napište spojení užaslé oči v 7. p. mn. č.</w:t>
      </w:r>
    </w:p>
    <w:p w:rsidR="00D46101" w:rsidRDefault="00D46101" w:rsidP="00D46101">
      <w:pPr>
        <w:pStyle w:val="Odstavecseseznamem"/>
      </w:pPr>
    </w:p>
    <w:p w:rsidR="00D46101" w:rsidRDefault="00D46101" w:rsidP="00D46101">
      <w:pPr>
        <w:pStyle w:val="Bezmezer"/>
        <w:numPr>
          <w:ilvl w:val="0"/>
          <w:numId w:val="2"/>
        </w:numPr>
        <w:spacing w:line="360" w:lineRule="auto"/>
        <w:jc w:val="both"/>
      </w:pPr>
      <w:r>
        <w:t>U sloves urči mluvnické kategorie (vycházej z textu):</w:t>
      </w:r>
    </w:p>
    <w:p w:rsidR="00D46101" w:rsidRDefault="00D46101" w:rsidP="00D46101">
      <w:pPr>
        <w:pStyle w:val="Bezmezer"/>
        <w:numPr>
          <w:ilvl w:val="0"/>
          <w:numId w:val="7"/>
        </w:numPr>
        <w:spacing w:line="360" w:lineRule="auto"/>
        <w:jc w:val="both"/>
      </w:pPr>
      <w:r>
        <w:t>pozoroval</w:t>
      </w:r>
    </w:p>
    <w:p w:rsidR="00D46101" w:rsidRDefault="00D46101" w:rsidP="00D46101">
      <w:pPr>
        <w:pStyle w:val="Bezmezer"/>
        <w:numPr>
          <w:ilvl w:val="0"/>
          <w:numId w:val="7"/>
        </w:numPr>
        <w:spacing w:line="360" w:lineRule="auto"/>
        <w:jc w:val="both"/>
      </w:pPr>
      <w:r>
        <w:t>sedí</w:t>
      </w:r>
    </w:p>
    <w:p w:rsidR="00D46101" w:rsidRDefault="00D46101" w:rsidP="00D46101">
      <w:pPr>
        <w:pStyle w:val="Bezmezer"/>
        <w:spacing w:line="360" w:lineRule="auto"/>
        <w:jc w:val="both"/>
      </w:pPr>
    </w:p>
    <w:p w:rsidR="00D46101" w:rsidRPr="00D46101" w:rsidRDefault="00D46101" w:rsidP="00D46101">
      <w:pPr>
        <w:pStyle w:val="Bezmezer"/>
        <w:jc w:val="both"/>
        <w:rPr>
          <w:rFonts w:cstheme="minorHAnsi"/>
          <w:sz w:val="20"/>
          <w:szCs w:val="20"/>
        </w:rPr>
      </w:pPr>
      <w:r w:rsidRPr="00D46101">
        <w:rPr>
          <w:rFonts w:cstheme="minorHAnsi"/>
          <w:color w:val="212529"/>
          <w:sz w:val="20"/>
          <w:szCs w:val="20"/>
          <w:shd w:val="clear" w:color="auto" w:fill="FFFFFF"/>
        </w:rPr>
        <w:t>GAZDÍKOVÁ, Vlasta. </w:t>
      </w:r>
      <w:r w:rsidRPr="00D46101">
        <w:rPr>
          <w:rFonts w:cstheme="minorHAnsi"/>
          <w:i/>
          <w:iCs/>
          <w:color w:val="212529"/>
          <w:sz w:val="20"/>
          <w:szCs w:val="20"/>
          <w:shd w:val="clear" w:color="auto" w:fill="FFFFFF"/>
        </w:rPr>
        <w:t>Diktáty a testy pro 8. třídu: [procvičení učiva z českého jazyka]</w:t>
      </w:r>
      <w:r w:rsidRPr="00D46101">
        <w:rPr>
          <w:rFonts w:cstheme="minorHAnsi"/>
          <w:color w:val="212529"/>
          <w:sz w:val="20"/>
          <w:szCs w:val="20"/>
          <w:shd w:val="clear" w:color="auto" w:fill="FFFFFF"/>
        </w:rPr>
        <w:t xml:space="preserve">. Brno: </w:t>
      </w:r>
      <w:proofErr w:type="spellStart"/>
      <w:r w:rsidRPr="00D46101">
        <w:rPr>
          <w:rFonts w:cstheme="minorHAnsi"/>
          <w:color w:val="212529"/>
          <w:sz w:val="20"/>
          <w:szCs w:val="20"/>
          <w:shd w:val="clear" w:color="auto" w:fill="FFFFFF"/>
        </w:rPr>
        <w:t>Edika</w:t>
      </w:r>
      <w:proofErr w:type="spellEnd"/>
      <w:r w:rsidRPr="00D46101">
        <w:rPr>
          <w:rFonts w:cstheme="minorHAnsi"/>
          <w:color w:val="212529"/>
          <w:sz w:val="20"/>
          <w:szCs w:val="20"/>
          <w:shd w:val="clear" w:color="auto" w:fill="FFFFFF"/>
        </w:rPr>
        <w:t>, 2014. ISBN 978-80-266-0549-2.</w:t>
      </w:r>
      <w:bookmarkStart w:id="0" w:name="_GoBack"/>
      <w:bookmarkEnd w:id="0"/>
    </w:p>
    <w:sectPr w:rsidR="00D46101" w:rsidRPr="00D46101" w:rsidSect="00D46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227"/>
    <w:multiLevelType w:val="hybridMultilevel"/>
    <w:tmpl w:val="8D906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65192"/>
    <w:multiLevelType w:val="hybridMultilevel"/>
    <w:tmpl w:val="57BC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2691"/>
    <w:multiLevelType w:val="hybridMultilevel"/>
    <w:tmpl w:val="2EDADF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98C"/>
    <w:multiLevelType w:val="hybridMultilevel"/>
    <w:tmpl w:val="6C7A16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718"/>
    <w:multiLevelType w:val="hybridMultilevel"/>
    <w:tmpl w:val="2714B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20DE"/>
    <w:multiLevelType w:val="hybridMultilevel"/>
    <w:tmpl w:val="51324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52DC3"/>
    <w:multiLevelType w:val="hybridMultilevel"/>
    <w:tmpl w:val="D97AD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01"/>
    <w:rsid w:val="00192D93"/>
    <w:rsid w:val="005C614D"/>
    <w:rsid w:val="00D4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EAE2"/>
  <w15:chartTrackingRefBased/>
  <w15:docId w15:val="{D12EC5A7-9D22-411C-9D1E-4759C74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610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6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4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2020-05-14T08:26:00Z</dcterms:created>
  <dcterms:modified xsi:type="dcterms:W3CDTF">2020-05-14T08:36:00Z</dcterms:modified>
</cp:coreProperties>
</file>