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15" w:rsidRDefault="003F1973" w:rsidP="003F1973">
      <w:pPr>
        <w:pStyle w:val="Bezmezer"/>
        <w:spacing w:line="360" w:lineRule="auto"/>
        <w:jc w:val="both"/>
        <w:rPr>
          <w:b/>
        </w:rPr>
      </w:pPr>
      <w:r>
        <w:rPr>
          <w:b/>
        </w:rPr>
        <w:t>Řeč nepřímá a přímá</w:t>
      </w:r>
    </w:p>
    <w:p w:rsidR="003F1973" w:rsidRDefault="003F1973" w:rsidP="003F1973">
      <w:pPr>
        <w:pStyle w:val="Bezmezer"/>
        <w:spacing w:line="360" w:lineRule="auto"/>
        <w:jc w:val="both"/>
      </w:pPr>
      <w:r>
        <w:t>Kobylí vejce</w:t>
      </w:r>
    </w:p>
    <w:p w:rsidR="003F1973" w:rsidRDefault="003F1973" w:rsidP="003F1973">
      <w:pPr>
        <w:pStyle w:val="Bezmezer"/>
        <w:spacing w:line="360" w:lineRule="auto"/>
        <w:jc w:val="both"/>
      </w:pPr>
      <w:r>
        <w:t xml:space="preserve">Na </w:t>
      </w:r>
      <w:proofErr w:type="spellStart"/>
      <w:r>
        <w:t>hloupětínském</w:t>
      </w:r>
      <w:proofErr w:type="spellEnd"/>
      <w:r>
        <w:t xml:space="preserve"> jarmarku bývalo k vidění všelijaké zboží. Tak třeba pantáta Skočdopole tam uviděl velký žíhaný meloun. Nic podobného dosud nespatřil, a tak se zeptal trhovce, co to prodává.</w:t>
      </w:r>
    </w:p>
    <w:p w:rsidR="003F1973" w:rsidRDefault="003F1973" w:rsidP="003F1973">
      <w:pPr>
        <w:pStyle w:val="Bezmezer"/>
        <w:spacing w:line="360" w:lineRule="auto"/>
        <w:jc w:val="both"/>
      </w:pPr>
      <w:r>
        <w:t>„Vy myslíte tohle kobylí vejce?“ ujistil se trhovec.</w:t>
      </w:r>
    </w:p>
    <w:p w:rsidR="003F1973" w:rsidRDefault="003F1973" w:rsidP="003F1973">
      <w:pPr>
        <w:pStyle w:val="Bezmezer"/>
        <w:spacing w:line="360" w:lineRule="auto"/>
        <w:jc w:val="both"/>
      </w:pPr>
      <w:r>
        <w:t>„Ano,“ přitakal Skočdopole. „To je vážně vejce?“</w:t>
      </w:r>
    </w:p>
    <w:p w:rsidR="003F1973" w:rsidRDefault="003F1973" w:rsidP="003F1973">
      <w:pPr>
        <w:pStyle w:val="Bezmezer"/>
        <w:spacing w:line="360" w:lineRule="auto"/>
        <w:jc w:val="both"/>
      </w:pPr>
      <w:r>
        <w:t xml:space="preserve">„Ovšem,“ potvrdil trhovec. </w:t>
      </w:r>
      <w:r w:rsidRPr="003F1973">
        <w:rPr>
          <w:u w:val="single"/>
        </w:rPr>
        <w:t>„Copak vy jste ještě neviděl kobylí vejce?“</w:t>
      </w:r>
      <w:r>
        <w:rPr>
          <w:u w:val="single"/>
        </w:rPr>
        <w:t xml:space="preserve"> (a)</w:t>
      </w:r>
    </w:p>
    <w:p w:rsidR="003F1973" w:rsidRPr="003F1973" w:rsidRDefault="003F1973" w:rsidP="003F1973">
      <w:pPr>
        <w:pStyle w:val="Bezmezer"/>
        <w:spacing w:line="360" w:lineRule="auto"/>
        <w:jc w:val="both"/>
        <w:rPr>
          <w:u w:val="single"/>
        </w:rPr>
      </w:pPr>
      <w:r w:rsidRPr="003F1973">
        <w:rPr>
          <w:u w:val="single"/>
        </w:rPr>
        <w:t>„Neviděl …“ připustil v rozpacích Skočdopole.</w:t>
      </w:r>
      <w:r>
        <w:rPr>
          <w:u w:val="single"/>
        </w:rPr>
        <w:t xml:space="preserve"> (b)</w:t>
      </w:r>
    </w:p>
    <w:p w:rsidR="003F1973" w:rsidRPr="003F1973" w:rsidRDefault="003F1973" w:rsidP="003F1973">
      <w:pPr>
        <w:pStyle w:val="Bezmezer"/>
        <w:spacing w:line="360" w:lineRule="auto"/>
        <w:jc w:val="both"/>
        <w:rPr>
          <w:u w:val="single"/>
        </w:rPr>
      </w:pPr>
      <w:r>
        <w:t xml:space="preserve">„Tak tady ho vidíte,“ poučil ho trhovec, </w:t>
      </w:r>
      <w:r w:rsidRPr="003F1973">
        <w:rPr>
          <w:u w:val="single"/>
        </w:rPr>
        <w:t xml:space="preserve">„kupte si ho a vyseďte si hříbě. Ale pamatujte si, že to vejce nesmíte nechat vychladnout! Tři neděle na něm musíte poctivě sedět, jinak zastydne a máte po legraci!“ </w:t>
      </w:r>
      <w:r>
        <w:rPr>
          <w:u w:val="single"/>
        </w:rPr>
        <w:t>(c)</w:t>
      </w:r>
    </w:p>
    <w:p w:rsidR="003F1973" w:rsidRDefault="003F1973" w:rsidP="003F1973">
      <w:pPr>
        <w:pStyle w:val="Bezmezer"/>
        <w:spacing w:line="360" w:lineRule="auto"/>
        <w:jc w:val="right"/>
        <w:rPr>
          <w:i/>
        </w:rPr>
      </w:pPr>
      <w:r>
        <w:rPr>
          <w:i/>
        </w:rPr>
        <w:t>(volně upraveno podle: Jiří Žáček, Adolf Born, Chytrolíni z </w:t>
      </w:r>
      <w:proofErr w:type="spellStart"/>
      <w:r>
        <w:rPr>
          <w:i/>
        </w:rPr>
        <w:t>Hloupětína</w:t>
      </w:r>
      <w:proofErr w:type="spellEnd"/>
      <w:r>
        <w:rPr>
          <w:i/>
        </w:rPr>
        <w:t>)</w:t>
      </w:r>
    </w:p>
    <w:p w:rsidR="003F1973" w:rsidRDefault="003F1973" w:rsidP="003F1973">
      <w:pPr>
        <w:pStyle w:val="Bezmezer"/>
        <w:spacing w:line="360" w:lineRule="auto"/>
        <w:jc w:val="right"/>
        <w:rPr>
          <w:i/>
        </w:rPr>
      </w:pPr>
    </w:p>
    <w:p w:rsidR="003F1973" w:rsidRDefault="003F1973" w:rsidP="003F1973">
      <w:pPr>
        <w:pStyle w:val="Bezmezer"/>
        <w:numPr>
          <w:ilvl w:val="0"/>
          <w:numId w:val="1"/>
        </w:numPr>
        <w:spacing w:line="360" w:lineRule="auto"/>
        <w:jc w:val="both"/>
      </w:pPr>
      <w:r>
        <w:t>Přečti si úvodní text a přepiš podtržené přímé řeči na řeč nepřímou tak, aby zapadly to úvodního textu.</w:t>
      </w:r>
    </w:p>
    <w:p w:rsidR="003F1973" w:rsidRDefault="003F1973" w:rsidP="003F1973">
      <w:pPr>
        <w:pStyle w:val="Bezmezer"/>
        <w:spacing w:line="360" w:lineRule="auto"/>
        <w:jc w:val="both"/>
      </w:pPr>
      <w:r>
        <w:t>a)</w:t>
      </w:r>
    </w:p>
    <w:p w:rsidR="003F1973" w:rsidRDefault="003F1973" w:rsidP="003F1973">
      <w:pPr>
        <w:pStyle w:val="Bezmezer"/>
        <w:spacing w:line="360" w:lineRule="auto"/>
        <w:jc w:val="both"/>
      </w:pPr>
      <w:r>
        <w:t>b)</w:t>
      </w:r>
    </w:p>
    <w:p w:rsidR="003F1973" w:rsidRDefault="003F1973" w:rsidP="003F1973">
      <w:pPr>
        <w:pStyle w:val="Bezmezer"/>
        <w:spacing w:line="360" w:lineRule="auto"/>
        <w:jc w:val="both"/>
      </w:pPr>
      <w:r>
        <w:t>c)</w:t>
      </w:r>
    </w:p>
    <w:p w:rsidR="003F1973" w:rsidRDefault="003F1973" w:rsidP="003F1973">
      <w:pPr>
        <w:pStyle w:val="Bezmezer"/>
        <w:numPr>
          <w:ilvl w:val="0"/>
          <w:numId w:val="1"/>
        </w:numPr>
        <w:spacing w:line="360" w:lineRule="auto"/>
        <w:jc w:val="both"/>
      </w:pPr>
      <w:r>
        <w:t>Napiš ke každé situaci přímou řeč, která bude odpovídat zadané situaci.</w:t>
      </w:r>
    </w:p>
    <w:p w:rsidR="003F1973" w:rsidRDefault="003F1973" w:rsidP="003F1973">
      <w:pPr>
        <w:pStyle w:val="Bezmezer"/>
        <w:spacing w:line="360" w:lineRule="auto"/>
        <w:ind w:firstLine="284"/>
        <w:jc w:val="both"/>
      </w:pPr>
      <w:r>
        <w:t>Např. Pepík stojí na stole a volá o pomoc.</w:t>
      </w:r>
    </w:p>
    <w:p w:rsidR="003F1973" w:rsidRDefault="003F1973" w:rsidP="003F1973">
      <w:pPr>
        <w:pStyle w:val="Bezmezer"/>
        <w:spacing w:line="360" w:lineRule="auto"/>
        <w:ind w:firstLine="284"/>
        <w:jc w:val="both"/>
      </w:pPr>
      <w:r>
        <w:t>Pepík stojí na stole a volá: „Pomoc!“</w:t>
      </w:r>
    </w:p>
    <w:p w:rsidR="003F1973" w:rsidRDefault="003F1973" w:rsidP="003F1973">
      <w:pPr>
        <w:pStyle w:val="Bezmezer"/>
        <w:spacing w:line="360" w:lineRule="auto"/>
        <w:ind w:firstLine="284"/>
        <w:jc w:val="both"/>
      </w:pPr>
    </w:p>
    <w:p w:rsidR="003F1973" w:rsidRDefault="003F1973" w:rsidP="003F1973">
      <w:pPr>
        <w:pStyle w:val="Bezmezer"/>
        <w:numPr>
          <w:ilvl w:val="0"/>
          <w:numId w:val="4"/>
        </w:numPr>
        <w:spacing w:line="360" w:lineRule="auto"/>
        <w:jc w:val="both"/>
      </w:pPr>
      <w:r>
        <w:t>Radovali se, že budou mít hříbátko.</w:t>
      </w:r>
    </w:p>
    <w:p w:rsidR="003F1973" w:rsidRDefault="003F1973" w:rsidP="003F1973">
      <w:pPr>
        <w:pStyle w:val="Bezmezer"/>
        <w:spacing w:line="360" w:lineRule="auto"/>
        <w:jc w:val="both"/>
      </w:pPr>
    </w:p>
    <w:p w:rsidR="003F1973" w:rsidRDefault="003F1973" w:rsidP="003F1973">
      <w:pPr>
        <w:pStyle w:val="Bezmezer"/>
        <w:numPr>
          <w:ilvl w:val="0"/>
          <w:numId w:val="4"/>
        </w:numPr>
        <w:spacing w:line="360" w:lineRule="auto"/>
        <w:jc w:val="both"/>
      </w:pPr>
      <w:r>
        <w:t>Pantáta Skočdopole nadává panímámě Skočdopolové, že nechala vejce zastydnout.</w:t>
      </w:r>
    </w:p>
    <w:p w:rsidR="003F1973" w:rsidRDefault="003F1973" w:rsidP="003F1973">
      <w:pPr>
        <w:pStyle w:val="Bezmezer"/>
        <w:spacing w:line="360" w:lineRule="auto"/>
        <w:jc w:val="both"/>
      </w:pPr>
    </w:p>
    <w:p w:rsidR="003F1973" w:rsidRDefault="003F1973" w:rsidP="003F1973">
      <w:pPr>
        <w:pStyle w:val="Bezmezer"/>
        <w:numPr>
          <w:ilvl w:val="0"/>
          <w:numId w:val="4"/>
        </w:numPr>
        <w:spacing w:line="360" w:lineRule="auto"/>
        <w:jc w:val="both"/>
      </w:pPr>
      <w:r>
        <w:t>Trhovec se raduje, že pana Skočdopole napálil.</w:t>
      </w:r>
    </w:p>
    <w:p w:rsidR="003F1973" w:rsidRDefault="003F1973" w:rsidP="003F1973">
      <w:pPr>
        <w:pStyle w:val="Odstavecseseznamem"/>
      </w:pPr>
    </w:p>
    <w:p w:rsidR="003F1973" w:rsidRDefault="00777A4C" w:rsidP="003F1973">
      <w:pPr>
        <w:pStyle w:val="Bezmezer"/>
        <w:numPr>
          <w:ilvl w:val="0"/>
          <w:numId w:val="1"/>
        </w:numPr>
        <w:spacing w:line="360" w:lineRule="auto"/>
        <w:jc w:val="both"/>
      </w:pPr>
      <w:r>
        <w:t>Převeď nepřímou řeč na přímou.</w:t>
      </w:r>
    </w:p>
    <w:p w:rsidR="00777A4C" w:rsidRDefault="00777A4C" w:rsidP="00777A4C">
      <w:pPr>
        <w:pStyle w:val="Bezmezer"/>
        <w:numPr>
          <w:ilvl w:val="0"/>
          <w:numId w:val="5"/>
        </w:numPr>
        <w:spacing w:line="360" w:lineRule="auto"/>
        <w:jc w:val="both"/>
      </w:pPr>
      <w:r>
        <w:t>Paní učitelka nás prosila, abychom už konečně dávali pozor.</w:t>
      </w:r>
    </w:p>
    <w:p w:rsidR="00777A4C" w:rsidRDefault="00777A4C" w:rsidP="00777A4C">
      <w:pPr>
        <w:pStyle w:val="Bezmezer"/>
        <w:spacing w:line="360" w:lineRule="auto"/>
        <w:jc w:val="both"/>
      </w:pPr>
    </w:p>
    <w:p w:rsidR="00777A4C" w:rsidRDefault="00777A4C" w:rsidP="00777A4C">
      <w:pPr>
        <w:pStyle w:val="Bezmezer"/>
        <w:numPr>
          <w:ilvl w:val="0"/>
          <w:numId w:val="5"/>
        </w:numPr>
        <w:spacing w:line="360" w:lineRule="auto"/>
        <w:jc w:val="both"/>
      </w:pPr>
      <w:r>
        <w:t>Petr se ptá, jestli v cukrárně mají malinovou zmrzlinu.</w:t>
      </w:r>
    </w:p>
    <w:p w:rsidR="00777A4C" w:rsidRDefault="00777A4C" w:rsidP="00777A4C">
      <w:pPr>
        <w:pStyle w:val="Odstavecseseznamem"/>
      </w:pPr>
    </w:p>
    <w:p w:rsidR="00777A4C" w:rsidRDefault="00777A4C" w:rsidP="00777A4C">
      <w:pPr>
        <w:pStyle w:val="Bezmezer"/>
        <w:numPr>
          <w:ilvl w:val="0"/>
          <w:numId w:val="5"/>
        </w:numPr>
        <w:spacing w:line="360" w:lineRule="auto"/>
        <w:jc w:val="both"/>
      </w:pPr>
      <w:r>
        <w:t>Jana mě obvinila, že jsem jí úkol schválně schoval.</w:t>
      </w:r>
    </w:p>
    <w:p w:rsidR="00777A4C" w:rsidRDefault="00777A4C" w:rsidP="00777A4C">
      <w:pPr>
        <w:pStyle w:val="Odstavecseseznamem"/>
      </w:pPr>
    </w:p>
    <w:p w:rsidR="00777A4C" w:rsidRDefault="00777A4C" w:rsidP="00777A4C">
      <w:pPr>
        <w:pStyle w:val="Bezmezer"/>
        <w:numPr>
          <w:ilvl w:val="0"/>
          <w:numId w:val="5"/>
        </w:numPr>
        <w:spacing w:line="360" w:lineRule="auto"/>
        <w:jc w:val="both"/>
      </w:pPr>
      <w:r>
        <w:t>V tramvaji mě paní požádala, jestli bych jí pomohl s kočárem.</w:t>
      </w:r>
    </w:p>
    <w:p w:rsidR="00777A4C" w:rsidRDefault="00777A4C" w:rsidP="00777A4C">
      <w:pPr>
        <w:pStyle w:val="Odstavecseseznamem"/>
      </w:pPr>
    </w:p>
    <w:p w:rsidR="00777A4C" w:rsidRDefault="00777A4C" w:rsidP="00777A4C">
      <w:pPr>
        <w:pStyle w:val="Bezmezer"/>
        <w:numPr>
          <w:ilvl w:val="0"/>
          <w:numId w:val="1"/>
        </w:numPr>
        <w:spacing w:line="360" w:lineRule="auto"/>
        <w:jc w:val="both"/>
      </w:pPr>
      <w:r>
        <w:t>Vymysli k zadaným přímým řečem vhodnou uvozovací větu (nepoužívej pořád dokola slovo ŘEKL/A).</w:t>
      </w:r>
    </w:p>
    <w:p w:rsidR="00777A4C" w:rsidRDefault="00777A4C" w:rsidP="00777A4C">
      <w:pPr>
        <w:pStyle w:val="Bezmezer"/>
        <w:numPr>
          <w:ilvl w:val="0"/>
          <w:numId w:val="7"/>
        </w:numPr>
        <w:spacing w:line="360" w:lineRule="auto"/>
        <w:jc w:val="both"/>
      </w:pPr>
      <w:r>
        <w:t>„Včera jsem uklouzla na náledí a zlomila si ruku.“</w:t>
      </w:r>
    </w:p>
    <w:p w:rsidR="00777A4C" w:rsidRDefault="00777A4C" w:rsidP="00777A4C">
      <w:pPr>
        <w:pStyle w:val="Bezmezer"/>
        <w:numPr>
          <w:ilvl w:val="0"/>
          <w:numId w:val="7"/>
        </w:numPr>
        <w:spacing w:line="360" w:lineRule="auto"/>
        <w:jc w:val="both"/>
      </w:pPr>
      <w:r>
        <w:t>„Kolik hodin trvá cesta z Prahy do Ostravy?“</w:t>
      </w:r>
    </w:p>
    <w:p w:rsidR="00777A4C" w:rsidRDefault="00777A4C" w:rsidP="00777A4C">
      <w:pPr>
        <w:pStyle w:val="Bezmezer"/>
        <w:numPr>
          <w:ilvl w:val="0"/>
          <w:numId w:val="7"/>
        </w:numPr>
        <w:spacing w:line="360" w:lineRule="auto"/>
        <w:jc w:val="both"/>
      </w:pPr>
      <w:r>
        <w:t>„Kdyby už tak bylo jaro!“</w:t>
      </w:r>
    </w:p>
    <w:p w:rsidR="00777A4C" w:rsidRDefault="00777A4C" w:rsidP="00777A4C">
      <w:pPr>
        <w:pStyle w:val="Bezmezer"/>
        <w:numPr>
          <w:ilvl w:val="0"/>
          <w:numId w:val="7"/>
        </w:numPr>
        <w:spacing w:line="360" w:lineRule="auto"/>
        <w:jc w:val="both"/>
      </w:pPr>
      <w:r>
        <w:t>„Heč, mám nový mobil.“</w:t>
      </w:r>
    </w:p>
    <w:p w:rsidR="00777A4C" w:rsidRDefault="00777A4C" w:rsidP="00777A4C">
      <w:pPr>
        <w:pStyle w:val="Bezmezer"/>
        <w:spacing w:line="360" w:lineRule="auto"/>
        <w:jc w:val="both"/>
      </w:pPr>
    </w:p>
    <w:p w:rsidR="00777A4C" w:rsidRDefault="00777A4C" w:rsidP="00777A4C">
      <w:pPr>
        <w:pStyle w:val="Bezmezer"/>
        <w:numPr>
          <w:ilvl w:val="0"/>
          <w:numId w:val="1"/>
        </w:numPr>
        <w:spacing w:line="360" w:lineRule="auto"/>
        <w:jc w:val="both"/>
      </w:pPr>
      <w:r>
        <w:t>Ze zadaných slov vymysli větu/ souvětí, dodržuj interpunkci a správně piš přímou řeč.</w:t>
      </w:r>
    </w:p>
    <w:p w:rsidR="00777A4C" w:rsidRDefault="00777A4C" w:rsidP="00777A4C">
      <w:pPr>
        <w:pStyle w:val="Bezmezer"/>
        <w:numPr>
          <w:ilvl w:val="0"/>
          <w:numId w:val="8"/>
        </w:numPr>
        <w:spacing w:line="360" w:lineRule="auto"/>
        <w:jc w:val="both"/>
      </w:pPr>
      <w:r>
        <w:t xml:space="preserve">každý občan má právo vědět kolika let se </w:t>
      </w:r>
      <w:proofErr w:type="gramStart"/>
      <w:r>
        <w:t>dožije ujal</w:t>
      </w:r>
      <w:proofErr w:type="gramEnd"/>
      <w:r>
        <w:t xml:space="preserve"> se slova pan učitel</w:t>
      </w:r>
    </w:p>
    <w:p w:rsidR="00777A4C" w:rsidRDefault="00777A4C" w:rsidP="00777A4C">
      <w:pPr>
        <w:pStyle w:val="Bezmezer"/>
        <w:spacing w:line="360" w:lineRule="auto"/>
        <w:jc w:val="both"/>
      </w:pPr>
    </w:p>
    <w:p w:rsidR="00777A4C" w:rsidRDefault="00777A4C" w:rsidP="00777A4C">
      <w:pPr>
        <w:pStyle w:val="Bezmezer"/>
        <w:numPr>
          <w:ilvl w:val="0"/>
          <w:numId w:val="8"/>
        </w:numPr>
        <w:spacing w:line="360" w:lineRule="auto"/>
        <w:jc w:val="both"/>
      </w:pPr>
      <w:r>
        <w:t>kdyby tak bylo léto o měsíc delší a zima o měsíc kratší to by se nám žilo panečku</w:t>
      </w:r>
    </w:p>
    <w:p w:rsidR="00777A4C" w:rsidRDefault="00777A4C" w:rsidP="00777A4C">
      <w:pPr>
        <w:pStyle w:val="Odstavecseseznamem"/>
      </w:pPr>
    </w:p>
    <w:p w:rsidR="00777A4C" w:rsidRDefault="00777A4C" w:rsidP="00777A4C">
      <w:pPr>
        <w:pStyle w:val="Bezmezer"/>
        <w:numPr>
          <w:ilvl w:val="0"/>
          <w:numId w:val="8"/>
        </w:numPr>
        <w:spacing w:line="360" w:lineRule="auto"/>
        <w:jc w:val="both"/>
      </w:pPr>
      <w:r>
        <w:t xml:space="preserve">teď vám moji malí bleší neposedové předvedou skoky přes překážku a principál třikrát </w:t>
      </w:r>
      <w:proofErr w:type="gramStart"/>
      <w:r>
        <w:t>ťuká</w:t>
      </w:r>
      <w:proofErr w:type="gramEnd"/>
      <w:r>
        <w:t xml:space="preserve"> hůlčičkou do bedny </w:t>
      </w:r>
      <w:proofErr w:type="gramStart"/>
      <w:r>
        <w:t>račte</w:t>
      </w:r>
      <w:proofErr w:type="gramEnd"/>
      <w:r>
        <w:t xml:space="preserve"> je sledovat</w:t>
      </w:r>
    </w:p>
    <w:p w:rsidR="000B081B" w:rsidRDefault="000B081B" w:rsidP="000B081B">
      <w:pPr>
        <w:pStyle w:val="Odstavecseseznamem"/>
      </w:pPr>
    </w:p>
    <w:p w:rsidR="000B081B" w:rsidRDefault="000B081B" w:rsidP="000B081B">
      <w:pPr>
        <w:pStyle w:val="Bezmezer"/>
        <w:spacing w:line="360" w:lineRule="auto"/>
        <w:jc w:val="both"/>
      </w:pPr>
    </w:p>
    <w:p w:rsidR="000B081B" w:rsidRDefault="000B081B" w:rsidP="000B081B">
      <w:pPr>
        <w:pStyle w:val="Bezmezer"/>
        <w:spacing w:line="360" w:lineRule="auto"/>
        <w:jc w:val="both"/>
      </w:pPr>
    </w:p>
    <w:p w:rsidR="000B081B" w:rsidRDefault="000B081B" w:rsidP="000B081B">
      <w:pPr>
        <w:pStyle w:val="Bezmezer"/>
        <w:spacing w:line="360" w:lineRule="auto"/>
        <w:jc w:val="both"/>
      </w:pPr>
    </w:p>
    <w:p w:rsidR="000B081B" w:rsidRPr="000B081B" w:rsidRDefault="000B081B" w:rsidP="000B081B">
      <w:pPr>
        <w:pStyle w:val="Bezmezer"/>
        <w:spacing w:line="360" w:lineRule="auto"/>
        <w:jc w:val="both"/>
        <w:rPr>
          <w:rFonts w:cstheme="minorHAnsi"/>
        </w:rPr>
      </w:pPr>
      <w:r>
        <w:t xml:space="preserve">Převzato z: </w:t>
      </w:r>
      <w:r w:rsidRPr="000B081B">
        <w:rPr>
          <w:rFonts w:cstheme="minorHAnsi"/>
          <w:color w:val="212529"/>
          <w:shd w:val="clear" w:color="auto" w:fill="FFFFFF"/>
        </w:rPr>
        <w:t>HNÍKOVÁ, Růžena a Martina CHLOUPKOVÁ. </w:t>
      </w:r>
      <w:r w:rsidRPr="000B081B">
        <w:rPr>
          <w:rFonts w:cstheme="minorHAnsi"/>
          <w:i/>
          <w:iCs/>
          <w:color w:val="212529"/>
          <w:shd w:val="clear" w:color="auto" w:fill="FFFFFF"/>
        </w:rPr>
        <w:t>Diktáty trochu jinak pro 8. a 9. třídu ZŠ</w:t>
      </w:r>
      <w:r w:rsidRPr="000B081B">
        <w:rPr>
          <w:rFonts w:cstheme="minorHAnsi"/>
          <w:color w:val="212529"/>
          <w:shd w:val="clear" w:color="auto" w:fill="FFFFFF"/>
        </w:rPr>
        <w:t>. Praha: Fragment, 2018. ISBN 978-80253-3567-3.</w:t>
      </w:r>
      <w:bookmarkStart w:id="0" w:name="_GoBack"/>
      <w:bookmarkEnd w:id="0"/>
    </w:p>
    <w:sectPr w:rsidR="000B081B" w:rsidRPr="000B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B4F"/>
    <w:multiLevelType w:val="hybridMultilevel"/>
    <w:tmpl w:val="E8326D74"/>
    <w:lvl w:ilvl="0" w:tplc="765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228"/>
    <w:multiLevelType w:val="hybridMultilevel"/>
    <w:tmpl w:val="BC20B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63B6"/>
    <w:multiLevelType w:val="hybridMultilevel"/>
    <w:tmpl w:val="71B8F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D53D2"/>
    <w:multiLevelType w:val="hybridMultilevel"/>
    <w:tmpl w:val="370AD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05A52"/>
    <w:multiLevelType w:val="hybridMultilevel"/>
    <w:tmpl w:val="9AF8A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3A50"/>
    <w:multiLevelType w:val="hybridMultilevel"/>
    <w:tmpl w:val="AF1E8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01F4E"/>
    <w:multiLevelType w:val="hybridMultilevel"/>
    <w:tmpl w:val="6C243C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81B43"/>
    <w:multiLevelType w:val="hybridMultilevel"/>
    <w:tmpl w:val="CA68A6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73"/>
    <w:rsid w:val="000B081B"/>
    <w:rsid w:val="003B7E65"/>
    <w:rsid w:val="003F1973"/>
    <w:rsid w:val="00777A4C"/>
    <w:rsid w:val="00E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08EE"/>
  <w15:chartTrackingRefBased/>
  <w15:docId w15:val="{79274993-98D9-4812-BC1C-D9179C5D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19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2020-04-24T09:52:00Z</dcterms:created>
  <dcterms:modified xsi:type="dcterms:W3CDTF">2020-04-24T10:11:00Z</dcterms:modified>
</cp:coreProperties>
</file>