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F7" w:rsidRDefault="00C265F7" w:rsidP="00C265F7">
      <w:r>
        <w:t>Výchova k občanství 7. ročník</w:t>
      </w:r>
    </w:p>
    <w:p w:rsidR="00C265F7" w:rsidRDefault="00C265F7" w:rsidP="00C265F7"/>
    <w:p w:rsidR="00C265F7" w:rsidRDefault="00C265F7" w:rsidP="00C265F7">
      <w:r>
        <w:t>Dobrý den, děkuji všem za zpětnou vazbu a vámi poslané e-maily. Vše si průběžně pročítám a vedu si evidenci kdo zaslal veškerou práci.</w:t>
      </w:r>
    </w:p>
    <w:p w:rsidR="00C265F7" w:rsidRPr="00C265F7" w:rsidRDefault="00C265F7" w:rsidP="00C265F7">
      <w:pPr>
        <w:pStyle w:val="Odstavecseseznamem"/>
        <w:numPr>
          <w:ilvl w:val="0"/>
          <w:numId w:val="2"/>
        </w:numPr>
        <w:rPr>
          <w:b/>
          <w:sz w:val="36"/>
          <w:szCs w:val="36"/>
          <w:u w:val="single"/>
        </w:rPr>
      </w:pPr>
      <w:r>
        <w:rPr>
          <w:b/>
          <w:sz w:val="36"/>
          <w:szCs w:val="36"/>
          <w:u w:val="single"/>
        </w:rPr>
        <w:t>Vypracovat pracovní list a vlepit do sešitu nebo přepsat</w:t>
      </w:r>
      <w:bookmarkStart w:id="0" w:name="_GoBack"/>
      <w:bookmarkEnd w:id="0"/>
    </w:p>
    <w:p w:rsidR="00C265F7" w:rsidRDefault="00C265F7" w:rsidP="00C265F7">
      <w:pPr>
        <w:rPr>
          <w:b/>
          <w:sz w:val="36"/>
          <w:szCs w:val="36"/>
          <w:u w:val="single"/>
        </w:rPr>
      </w:pPr>
    </w:p>
    <w:p w:rsidR="00C265F7" w:rsidRPr="0007504A" w:rsidRDefault="00C265F7" w:rsidP="00C265F7">
      <w:pPr>
        <w:rPr>
          <w:b/>
          <w:sz w:val="36"/>
          <w:szCs w:val="36"/>
          <w:u w:val="single"/>
        </w:rPr>
      </w:pPr>
      <w:r w:rsidRPr="0007504A">
        <w:rPr>
          <w:b/>
          <w:sz w:val="36"/>
          <w:szCs w:val="36"/>
          <w:u w:val="single"/>
        </w:rPr>
        <w:t>Nejčastěji užívané drogy</w:t>
      </w:r>
    </w:p>
    <w:p w:rsidR="00C265F7" w:rsidRDefault="00C265F7" w:rsidP="00C265F7">
      <w:pPr>
        <w:pStyle w:val="Odstavecseseznamem"/>
        <w:numPr>
          <w:ilvl w:val="0"/>
          <w:numId w:val="1"/>
        </w:numPr>
      </w:pPr>
      <w:r>
        <w:t>Pracovní listy vyplňte v hodině. Zůstanou místo zápisu vložené v deskách sešitu.</w:t>
      </w:r>
    </w:p>
    <w:p w:rsidR="00C265F7" w:rsidRDefault="00C265F7" w:rsidP="00C265F7">
      <w:pPr>
        <w:pStyle w:val="Odstavecseseznamem"/>
        <w:numPr>
          <w:ilvl w:val="0"/>
          <w:numId w:val="1"/>
        </w:numPr>
      </w:pPr>
      <w:r>
        <w:rPr>
          <w:noProof/>
        </w:rPr>
        <mc:AlternateContent>
          <mc:Choice Requires="wps">
            <w:drawing>
              <wp:anchor distT="45720" distB="45720" distL="114300" distR="114300" simplePos="0" relativeHeight="251659264" behindDoc="0" locked="0" layoutInCell="1" allowOverlap="1" wp14:anchorId="077E1CEC" wp14:editId="0C284682">
                <wp:simplePos x="0" y="0"/>
                <wp:positionH relativeFrom="column">
                  <wp:posOffset>2113915</wp:posOffset>
                </wp:positionH>
                <wp:positionV relativeFrom="paragraph">
                  <wp:posOffset>533400</wp:posOffset>
                </wp:positionV>
                <wp:extent cx="4200525" cy="1404620"/>
                <wp:effectExtent l="0" t="0" r="28575" b="1524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solidFill>
                          <a:srgbClr val="FFFFFF"/>
                        </a:solidFill>
                        <a:ln w="9525">
                          <a:solidFill>
                            <a:srgbClr val="000000"/>
                          </a:solidFill>
                          <a:miter lim="800000"/>
                          <a:headEnd/>
                          <a:tailEnd/>
                        </a:ln>
                      </wps:spPr>
                      <wps:txbx>
                        <w:txbxContent>
                          <w:p w:rsidR="00C265F7" w:rsidRDefault="00C265F7" w:rsidP="00C265F7">
                            <w:r>
                              <w:t>AHOOLLK</w:t>
                            </w:r>
                            <w:r>
                              <w:tab/>
                              <w:t>KOTNIIN</w:t>
                            </w:r>
                            <w:r>
                              <w:tab/>
                            </w:r>
                            <w:r>
                              <w:tab/>
                              <w:t>PETINRVI</w:t>
                            </w:r>
                          </w:p>
                          <w:p w:rsidR="00C265F7" w:rsidRDefault="00C265F7" w:rsidP="00C265F7">
                            <w:r>
                              <w:t>OINHER</w:t>
                            </w:r>
                            <w:r>
                              <w:tab/>
                            </w:r>
                            <w:r>
                              <w:tab/>
                              <w:t>AINKOK</w:t>
                            </w:r>
                            <w:r>
                              <w:tab/>
                            </w:r>
                            <w:r>
                              <w:tab/>
                            </w:r>
                            <w:r>
                              <w:tab/>
                              <w:t>CKCRA</w:t>
                            </w:r>
                          </w:p>
                          <w:p w:rsidR="00C265F7" w:rsidRDefault="00C265F7" w:rsidP="00C265F7">
                            <w:r>
                              <w:t>DLS</w:t>
                            </w:r>
                            <w:r>
                              <w:tab/>
                            </w:r>
                            <w:r>
                              <w:tab/>
                              <w:t>IHUMAANAR</w:t>
                            </w:r>
                            <w:r>
                              <w:tab/>
                            </w:r>
                            <w:r>
                              <w:tab/>
                              <w:t>AŠHIŠ</w:t>
                            </w:r>
                          </w:p>
                          <w:p w:rsidR="00C265F7" w:rsidRDefault="00C265F7" w:rsidP="00C265F7">
                            <w:r>
                              <w:t>BURAN</w:t>
                            </w:r>
                            <w:r>
                              <w:tab/>
                            </w:r>
                            <w:r>
                              <w:tab/>
                              <w:t>EÁZEXT</w:t>
                            </w:r>
                            <w:r>
                              <w:tab/>
                            </w:r>
                            <w:r>
                              <w:tab/>
                            </w:r>
                            <w:r>
                              <w:tab/>
                              <w:t>LUTOEN</w:t>
                            </w:r>
                          </w:p>
                          <w:p w:rsidR="00C265F7" w:rsidRDefault="00C265F7" w:rsidP="00C265F7">
                            <w:r>
                              <w:t>ORFMIN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E1CEC" id="_x0000_t202" coordsize="21600,21600" o:spt="202" path="m,l,21600r21600,l21600,xe">
                <v:stroke joinstyle="miter"/>
                <v:path gradientshapeok="t" o:connecttype="rect"/>
              </v:shapetype>
              <v:shape id="Textové pole 2" o:spid="_x0000_s1026" type="#_x0000_t202" style="position:absolute;left:0;text-align:left;margin-left:166.45pt;margin-top:42pt;width:33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">
                <v:textbox style="mso-fit-shape-to-text:t">
                  <w:txbxContent>
                    <w:p w:rsidR="00C265F7" w:rsidRDefault="00C265F7" w:rsidP="00C265F7">
                      <w:r>
                        <w:t>AHOOLLK</w:t>
                      </w:r>
                      <w:r>
                        <w:tab/>
                        <w:t>KOTNIIN</w:t>
                      </w:r>
                      <w:r>
                        <w:tab/>
                      </w:r>
                      <w:r>
                        <w:tab/>
                        <w:t>PETINRVI</w:t>
                      </w:r>
                    </w:p>
                    <w:p w:rsidR="00C265F7" w:rsidRDefault="00C265F7" w:rsidP="00C265F7">
                      <w:r>
                        <w:t>OINHER</w:t>
                      </w:r>
                      <w:r>
                        <w:tab/>
                      </w:r>
                      <w:r>
                        <w:tab/>
                        <w:t>AINKOK</w:t>
                      </w:r>
                      <w:r>
                        <w:tab/>
                      </w:r>
                      <w:r>
                        <w:tab/>
                      </w:r>
                      <w:r>
                        <w:tab/>
                        <w:t>CKCRA</w:t>
                      </w:r>
                    </w:p>
                    <w:p w:rsidR="00C265F7" w:rsidRDefault="00C265F7" w:rsidP="00C265F7">
                      <w:r>
                        <w:t>DLS</w:t>
                      </w:r>
                      <w:r>
                        <w:tab/>
                      </w:r>
                      <w:r>
                        <w:tab/>
                        <w:t>IHUMAANAR</w:t>
                      </w:r>
                      <w:r>
                        <w:tab/>
                      </w:r>
                      <w:r>
                        <w:tab/>
                        <w:t>AŠHIŠ</w:t>
                      </w:r>
                    </w:p>
                    <w:p w:rsidR="00C265F7" w:rsidRDefault="00C265F7" w:rsidP="00C265F7">
                      <w:r>
                        <w:t>BURAN</w:t>
                      </w:r>
                      <w:r>
                        <w:tab/>
                      </w:r>
                      <w:r>
                        <w:tab/>
                        <w:t>EÁZEXT</w:t>
                      </w:r>
                      <w:r>
                        <w:tab/>
                      </w:r>
                      <w:r>
                        <w:tab/>
                      </w:r>
                      <w:r>
                        <w:tab/>
                        <w:t>LUTOEN</w:t>
                      </w:r>
                    </w:p>
                    <w:p w:rsidR="00C265F7" w:rsidRDefault="00C265F7" w:rsidP="00C265F7">
                      <w:r>
                        <w:t>ORFMIN</w:t>
                      </w:r>
                    </w:p>
                  </w:txbxContent>
                </v:textbox>
                <w10:wrap type="square"/>
              </v:shape>
            </w:pict>
          </mc:Fallback>
        </mc:AlternateContent>
      </w:r>
      <w:r>
        <w:t>V </w:t>
      </w:r>
      <w:proofErr w:type="spellStart"/>
      <w:r>
        <w:t>osmisměrce</w:t>
      </w:r>
      <w:proofErr w:type="spellEnd"/>
      <w:r>
        <w:t xml:space="preserve"> najdete seznam návykových látek. Všechny je naštěstí neznáte. Proto máte vedle </w:t>
      </w:r>
      <w:proofErr w:type="spellStart"/>
      <w:r>
        <w:t>osmisměrky</w:t>
      </w:r>
      <w:proofErr w:type="spellEnd"/>
      <w:r>
        <w:t xml:space="preserve"> nápovědu. Všechny drogy tam jsou, jen jsou v nich přeházená písmena.</w:t>
      </w:r>
    </w:p>
    <w:tbl>
      <w:tblPr>
        <w:tblW w:w="2800" w:type="dxa"/>
        <w:tblCellMar>
          <w:left w:w="70" w:type="dxa"/>
          <w:right w:w="70" w:type="dxa"/>
        </w:tblCellMar>
        <w:tblLook w:val="04A0" w:firstRow="1" w:lastRow="0" w:firstColumn="1" w:lastColumn="0" w:noHBand="0" w:noVBand="1"/>
      </w:tblPr>
      <w:tblGrid>
        <w:gridCol w:w="286"/>
        <w:gridCol w:w="286"/>
        <w:gridCol w:w="286"/>
        <w:gridCol w:w="329"/>
        <w:gridCol w:w="286"/>
        <w:gridCol w:w="280"/>
        <w:gridCol w:w="286"/>
        <w:gridCol w:w="280"/>
        <w:gridCol w:w="286"/>
        <w:gridCol w:w="329"/>
      </w:tblGrid>
      <w:tr w:rsidR="00C265F7" w:rsidRPr="0007504A" w:rsidTr="00672DFA">
        <w:trPr>
          <w:trHeight w:val="300"/>
        </w:trPr>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N</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A</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L</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K</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O</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H</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O</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L</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A</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M</w:t>
            </w:r>
          </w:p>
        </w:tc>
      </w:tr>
      <w:tr w:rsidR="00C265F7" w:rsidRPr="0007504A" w:rsidTr="00672DFA">
        <w:trPr>
          <w:trHeight w:val="300"/>
        </w:trPr>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V</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N</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I</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T</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I</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V</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R</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E</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P</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A</w:t>
            </w:r>
          </w:p>
        </w:tc>
      </w:tr>
      <w:tr w:rsidR="00C265F7" w:rsidRPr="0007504A" w:rsidTr="00672DFA">
        <w:trPr>
          <w:trHeight w:val="300"/>
        </w:trPr>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N</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I</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O</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R</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E</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H</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Y</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K</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O</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R</w:t>
            </w:r>
          </w:p>
        </w:tc>
      </w:tr>
      <w:tr w:rsidR="00C265F7" w:rsidRPr="0007504A" w:rsidTr="00672DFA">
        <w:trPr>
          <w:trHeight w:val="300"/>
        </w:trPr>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N</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K</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O</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K</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A</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I</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N</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V</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É</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I</w:t>
            </w:r>
          </w:p>
        </w:tc>
      </w:tr>
      <w:tr w:rsidR="00C265F7" w:rsidRPr="0007504A" w:rsidTr="00672DFA">
        <w:trPr>
          <w:trHeight w:val="300"/>
        </w:trPr>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E</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O</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C</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L</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Á</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Š</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I</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Š</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A</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H</w:t>
            </w:r>
          </w:p>
        </w:tc>
      </w:tr>
      <w:tr w:rsidR="00C265F7" w:rsidRPr="0007504A" w:rsidTr="00672DFA">
        <w:trPr>
          <w:trHeight w:val="300"/>
        </w:trPr>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U</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T</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R</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T</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L</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S</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D</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K</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Y</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U</w:t>
            </w:r>
          </w:p>
        </w:tc>
      </w:tr>
      <w:tr w:rsidR="00C265F7" w:rsidRPr="0007504A" w:rsidTr="00672DFA">
        <w:trPr>
          <w:trHeight w:val="300"/>
        </w:trPr>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L</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I</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A</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E</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X</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T</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Á</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Z</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E</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A</w:t>
            </w:r>
          </w:p>
        </w:tc>
      </w:tr>
      <w:tr w:rsidR="00C265F7" w:rsidRPr="0007504A" w:rsidTr="00672DFA">
        <w:trPr>
          <w:trHeight w:val="300"/>
        </w:trPr>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O</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N</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C</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F</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U</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B</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R</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A</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U</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N</w:t>
            </w:r>
          </w:p>
        </w:tc>
      </w:tr>
      <w:tr w:rsidR="00C265F7" w:rsidRPr="0007504A" w:rsidTr="00672DFA">
        <w:trPr>
          <w:trHeight w:val="300"/>
        </w:trPr>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T</w:t>
            </w:r>
          </w:p>
        </w:tc>
        <w:tc>
          <w:tcPr>
            <w:tcW w:w="280" w:type="dxa"/>
            <w:tcBorders>
              <w:top w:val="nil"/>
              <w:left w:val="nil"/>
              <w:bottom w:val="nil"/>
              <w:right w:val="nil"/>
            </w:tcBorders>
            <w:shd w:val="clear" w:color="000000" w:fill="000000"/>
            <w:noWrap/>
            <w:vAlign w:val="center"/>
            <w:hideMark/>
          </w:tcPr>
          <w:p w:rsidR="00C265F7" w:rsidRPr="0007504A" w:rsidRDefault="00C265F7" w:rsidP="00672DFA">
            <w:pPr>
              <w:spacing w:after="0" w:line="240" w:lineRule="auto"/>
              <w:rPr>
                <w:rFonts w:ascii="Calibri" w:eastAsia="Times New Roman" w:hAnsi="Calibri" w:cs="Times New Roman"/>
                <w:color w:val="FFFFFF"/>
                <w:lang w:eastAsia="cs-CZ"/>
              </w:rPr>
            </w:pPr>
            <w:r w:rsidRPr="0007504A">
              <w:rPr>
                <w:rFonts w:ascii="Calibri" w:eastAsia="Times New Roman" w:hAnsi="Calibri" w:cs="Times New Roman"/>
                <w:color w:val="FFFFFF"/>
                <w:lang w:eastAsia="cs-CZ"/>
              </w:rPr>
              <w:t>J</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K</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M</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O</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R</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F</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I</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N</w:t>
            </w:r>
          </w:p>
        </w:tc>
        <w:tc>
          <w:tcPr>
            <w:tcW w:w="280" w:type="dxa"/>
            <w:tcBorders>
              <w:top w:val="nil"/>
              <w:left w:val="nil"/>
              <w:bottom w:val="nil"/>
              <w:right w:val="nil"/>
            </w:tcBorders>
            <w:shd w:val="clear" w:color="auto" w:fill="auto"/>
            <w:noWrap/>
            <w:vAlign w:val="center"/>
            <w:hideMark/>
          </w:tcPr>
          <w:p w:rsidR="00C265F7" w:rsidRPr="0007504A" w:rsidRDefault="00C265F7" w:rsidP="00672DFA">
            <w:pPr>
              <w:spacing w:after="0" w:line="240" w:lineRule="auto"/>
              <w:rPr>
                <w:rFonts w:ascii="Calibri" w:eastAsia="Times New Roman" w:hAnsi="Calibri" w:cs="Times New Roman"/>
                <w:color w:val="000000"/>
                <w:lang w:eastAsia="cs-CZ"/>
              </w:rPr>
            </w:pPr>
            <w:r w:rsidRPr="0007504A">
              <w:rPr>
                <w:rFonts w:ascii="Calibri" w:eastAsia="Times New Roman" w:hAnsi="Calibri" w:cs="Times New Roman"/>
                <w:color w:val="000000"/>
                <w:lang w:eastAsia="cs-CZ"/>
              </w:rPr>
              <w:t>A</w:t>
            </w:r>
          </w:p>
        </w:tc>
      </w:tr>
    </w:tbl>
    <w:p w:rsidR="00C265F7" w:rsidRDefault="00C265F7" w:rsidP="00C265F7">
      <w:r>
        <w:t>Na volný řádek můžete vypsat tajenku v černých políčkách. Písmena v černých políčkách nejsou součástí žádné drogy.</w:t>
      </w:r>
    </w:p>
    <w:p w:rsidR="00C265F7" w:rsidRDefault="00C265F7" w:rsidP="00C265F7">
      <w:r>
        <w:t>_______________________________________________________________________________________________</w:t>
      </w:r>
    </w:p>
    <w:p w:rsidR="00C265F7" w:rsidRDefault="00C265F7" w:rsidP="00C265F7">
      <w:pPr>
        <w:pStyle w:val="Odstavecseseznamem"/>
        <w:numPr>
          <w:ilvl w:val="0"/>
          <w:numId w:val="1"/>
        </w:numPr>
      </w:pPr>
      <w:r>
        <w:t>Z uvedených drog vyberte a zapište dvě, které jsou v naší společnosti nejen legální, ale zároveň nejčastěji užívané. Do volných obdélníků pod názvy nakreslete, jak vypadají, když je dospělí jdou koupit do obchodu.</w:t>
      </w:r>
    </w:p>
    <w:p w:rsidR="00C265F7" w:rsidRDefault="00C265F7" w:rsidP="00C265F7">
      <w:r>
        <w:t>N_________________________________</w:t>
      </w:r>
      <w:r>
        <w:tab/>
      </w:r>
      <w:r>
        <w:tab/>
      </w:r>
      <w:r>
        <w:tab/>
        <w:t>A____________________________________</w:t>
      </w:r>
    </w:p>
    <w:p w:rsidR="00C265F7" w:rsidRDefault="00C265F7" w:rsidP="00C265F7">
      <w:r>
        <w:rPr>
          <w:noProof/>
          <w:lang w:eastAsia="cs-CZ"/>
        </w:rPr>
        <mc:AlternateContent>
          <mc:Choice Requires="wps">
            <w:drawing>
              <wp:anchor distT="0" distB="0" distL="114300" distR="114300" simplePos="0" relativeHeight="251661312" behindDoc="0" locked="0" layoutInCell="1" allowOverlap="1" wp14:anchorId="00258DC2" wp14:editId="3BBC00DD">
                <wp:simplePos x="0" y="0"/>
                <wp:positionH relativeFrom="column">
                  <wp:posOffset>3381375</wp:posOffset>
                </wp:positionH>
                <wp:positionV relativeFrom="paragraph">
                  <wp:posOffset>15240</wp:posOffset>
                </wp:positionV>
                <wp:extent cx="3028950" cy="2390775"/>
                <wp:effectExtent l="0" t="0" r="19050" b="28575"/>
                <wp:wrapNone/>
                <wp:docPr id="2" name="Obdélník 2"/>
                <wp:cNvGraphicFramePr/>
                <a:graphic xmlns:a="http://schemas.openxmlformats.org/drawingml/2006/main">
                  <a:graphicData uri="http://schemas.microsoft.com/office/word/2010/wordprocessingShape">
                    <wps:wsp>
                      <wps:cNvSpPr/>
                      <wps:spPr>
                        <a:xfrm>
                          <a:off x="0" y="0"/>
                          <a:ext cx="3028950" cy="2390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11E33" id="Obdélník 2" o:spid="_x0000_s1026" style="position:absolute;margin-left:266.25pt;margin-top:1.2pt;width:238.5pt;height:18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" fillcolor="white [3201]" strokecolor="black [3213]" strokeweight="1pt"/>
            </w:pict>
          </mc:Fallback>
        </mc:AlternateContent>
      </w:r>
      <w:r>
        <w:rPr>
          <w:noProof/>
          <w:lang w:eastAsia="cs-CZ"/>
        </w:rPr>
        <mc:AlternateContent>
          <mc:Choice Requires="wps">
            <w:drawing>
              <wp:anchor distT="0" distB="0" distL="114300" distR="114300" simplePos="0" relativeHeight="251660288" behindDoc="0" locked="0" layoutInCell="1" allowOverlap="1" wp14:anchorId="3679F504" wp14:editId="7FB97902">
                <wp:simplePos x="0" y="0"/>
                <wp:positionH relativeFrom="column">
                  <wp:posOffset>9525</wp:posOffset>
                </wp:positionH>
                <wp:positionV relativeFrom="paragraph">
                  <wp:posOffset>5715</wp:posOffset>
                </wp:positionV>
                <wp:extent cx="3028950" cy="2390775"/>
                <wp:effectExtent l="0" t="0" r="19050" b="28575"/>
                <wp:wrapNone/>
                <wp:docPr id="1" name="Obdélník 1"/>
                <wp:cNvGraphicFramePr/>
                <a:graphic xmlns:a="http://schemas.openxmlformats.org/drawingml/2006/main">
                  <a:graphicData uri="http://schemas.microsoft.com/office/word/2010/wordprocessingShape">
                    <wps:wsp>
                      <wps:cNvSpPr/>
                      <wps:spPr>
                        <a:xfrm>
                          <a:off x="0" y="0"/>
                          <a:ext cx="3028950" cy="2390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9E437" id="Obdélník 1" o:spid="_x0000_s1026" style="position:absolute;margin-left:.75pt;margin-top:.45pt;width:238.5pt;height:18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" fillcolor="white [3201]" strokecolor="black [3213]" strokeweight="1pt"/>
            </w:pict>
          </mc:Fallback>
        </mc:AlternateContent>
      </w:r>
    </w:p>
    <w:p w:rsidR="00C265F7" w:rsidRDefault="00C265F7" w:rsidP="00C265F7"/>
    <w:p w:rsidR="00C265F7" w:rsidRDefault="00C265F7" w:rsidP="00C265F7"/>
    <w:p w:rsidR="00C265F7" w:rsidRDefault="00C265F7" w:rsidP="00C265F7"/>
    <w:p w:rsidR="00C265F7" w:rsidRDefault="00C265F7" w:rsidP="00C265F7"/>
    <w:p w:rsidR="00C265F7" w:rsidRDefault="00C265F7" w:rsidP="00C265F7"/>
    <w:p w:rsidR="00C265F7" w:rsidRDefault="00C265F7" w:rsidP="00C265F7"/>
    <w:p w:rsidR="00C265F7" w:rsidRDefault="00C265F7" w:rsidP="00C265F7"/>
    <w:p w:rsidR="00C265F7" w:rsidRDefault="00C265F7" w:rsidP="00C265F7"/>
    <w:p w:rsidR="00C265F7" w:rsidRDefault="00C265F7" w:rsidP="00C265F7">
      <w:pPr>
        <w:pStyle w:val="Odstavecseseznamem"/>
        <w:numPr>
          <w:ilvl w:val="0"/>
          <w:numId w:val="1"/>
        </w:numPr>
      </w:pPr>
      <w:r>
        <w:t>Obě nejčastěji užívané drogy mají na lidský organismus nějaké účinky. Jednak působí hned, ale některé účinky se objevují až po dlouhodobém užívání. Červeně zakroužkujte účinky drogy od A, modře účinky drogy od N v cigaretách. Pokud najdete některé účinky dvakrát znamená to, že se objevují u obou látek.</w:t>
      </w:r>
    </w:p>
    <w:p w:rsidR="00C265F7" w:rsidRDefault="00C265F7" w:rsidP="00C265F7">
      <w:r>
        <w:t>veselá nálada</w:t>
      </w:r>
      <w:r>
        <w:tab/>
      </w:r>
      <w:r>
        <w:tab/>
        <w:t>výpadky paměti (okna)</w:t>
      </w:r>
      <w:r>
        <w:tab/>
      </w:r>
      <w:r>
        <w:tab/>
        <w:t>bolest hlavy</w:t>
      </w:r>
      <w:r>
        <w:tab/>
      </w:r>
      <w:r>
        <w:tab/>
        <w:t>zvracení</w:t>
      </w:r>
      <w:r>
        <w:tab/>
        <w:t>kašel</w:t>
      </w:r>
    </w:p>
    <w:p w:rsidR="00C265F7" w:rsidRDefault="00C265F7" w:rsidP="00C265F7">
      <w:r>
        <w:lastRenderedPageBreak/>
        <w:tab/>
        <w:t>ostuda, na kterou si nepamatujeme</w:t>
      </w:r>
      <w:r>
        <w:tab/>
      </w:r>
      <w:r>
        <w:tab/>
        <w:t>zápach z úst i oblečení</w:t>
      </w:r>
      <w:r>
        <w:tab/>
      </w:r>
      <w:r>
        <w:tab/>
        <w:t>žluté zuby</w:t>
      </w:r>
    </w:p>
    <w:p w:rsidR="00C265F7" w:rsidRDefault="00C265F7" w:rsidP="00C265F7">
      <w:r>
        <w:t>kazící se zuby</w:t>
      </w:r>
      <w:r>
        <w:tab/>
      </w:r>
      <w:r>
        <w:tab/>
        <w:t>zvracení</w:t>
      </w:r>
      <w:r>
        <w:tab/>
      </w:r>
      <w:r>
        <w:tab/>
        <w:t>agresivita</w:t>
      </w:r>
      <w:r>
        <w:tab/>
      </w:r>
      <w:r>
        <w:tab/>
        <w:t>kazící se zuby</w:t>
      </w:r>
      <w:r>
        <w:tab/>
      </w:r>
      <w:r>
        <w:tab/>
        <w:t>ztvrdlá (zničená) játra</w:t>
      </w:r>
    </w:p>
    <w:p w:rsidR="00C265F7" w:rsidRDefault="00C265F7" w:rsidP="00C265F7">
      <w:r>
        <w:tab/>
        <w:t>žluté konečky prstů</w:t>
      </w:r>
      <w:r>
        <w:tab/>
      </w:r>
      <w:r>
        <w:tab/>
        <w:t>ptačí třes hlavy</w:t>
      </w:r>
      <w:r>
        <w:tab/>
      </w:r>
      <w:r>
        <w:tab/>
        <w:t>delirium tremens</w:t>
      </w:r>
      <w:r>
        <w:tab/>
        <w:t>rakovina plic</w:t>
      </w:r>
    </w:p>
    <w:p w:rsidR="00C265F7" w:rsidRDefault="00C265F7" w:rsidP="00C265F7">
      <w:r>
        <w:t>chronický zánět průdušek</w:t>
      </w:r>
      <w:r>
        <w:tab/>
      </w:r>
      <w:r>
        <w:tab/>
      </w:r>
    </w:p>
    <w:p w:rsidR="00C265F7" w:rsidRDefault="00C265F7" w:rsidP="00C265F7">
      <w:pPr>
        <w:pStyle w:val="Odstavecseseznamem"/>
        <w:numPr>
          <w:ilvl w:val="0"/>
          <w:numId w:val="1"/>
        </w:numPr>
      </w:pPr>
      <w:r>
        <w:t>Z následujících slov vytvoř vysvětlení slova droga. Přepiš je na volná řádek.</w:t>
      </w:r>
    </w:p>
    <w:p w:rsidR="00C265F7" w:rsidRDefault="00C265F7" w:rsidP="00C265F7">
      <w:r>
        <w:t>droga     látka     účinkem     psychiku    a     vyvolat     je     s     na     člověka     může     závislost</w:t>
      </w:r>
    </w:p>
    <w:p w:rsidR="00C265F7" w:rsidRDefault="00C265F7" w:rsidP="00C265F7">
      <w:r>
        <w:t>_______________________________________________________________________________________________</w:t>
      </w:r>
    </w:p>
    <w:p w:rsidR="00C265F7" w:rsidRDefault="00C265F7" w:rsidP="00C265F7"/>
    <w:p w:rsidR="00C265F7" w:rsidRDefault="00C265F7" w:rsidP="00C265F7">
      <w:pPr>
        <w:pStyle w:val="Odstavecseseznamem"/>
        <w:numPr>
          <w:ilvl w:val="0"/>
          <w:numId w:val="1"/>
        </w:numPr>
      </w:pPr>
      <w:r>
        <w:t xml:space="preserve">Další často užívanou drogou je </w:t>
      </w:r>
      <w:r>
        <w:rPr>
          <w:b/>
        </w:rPr>
        <w:t>káva.</w:t>
      </w:r>
      <w:r>
        <w:t xml:space="preserve"> Mezi následujícími tvrzeními najděte a škrtněte všechna, která nejsou pravdivá.</w:t>
      </w:r>
    </w:p>
    <w:p w:rsidR="00C265F7" w:rsidRDefault="00C265F7" w:rsidP="00C265F7">
      <w:r>
        <w:t>Káva se konzumuje jako horký nebo studený nápoj.</w:t>
      </w:r>
      <w:r>
        <w:tab/>
      </w:r>
      <w:r>
        <w:tab/>
        <w:t>Kávu mohou konzumovat všichni bez ohledu na věk.</w:t>
      </w:r>
    </w:p>
    <w:p w:rsidR="00C265F7" w:rsidRDefault="00C265F7" w:rsidP="00C265F7">
      <w:r>
        <w:t>Pravlastí kávovníku je africký kontinent (Etiopie)</w:t>
      </w:r>
      <w:r>
        <w:tab/>
      </w:r>
      <w:r>
        <w:tab/>
        <w:t>Káva obsahuje kofein.</w:t>
      </w:r>
    </w:p>
    <w:p w:rsidR="00C265F7" w:rsidRDefault="00C265F7" w:rsidP="00C265F7">
      <w:r>
        <w:t>Káva uklidňuje.</w:t>
      </w:r>
      <w:r>
        <w:tab/>
      </w:r>
      <w:r>
        <w:tab/>
      </w:r>
      <w:r>
        <w:tab/>
        <w:t>Káva povzbuzuje.</w:t>
      </w:r>
      <w:r>
        <w:tab/>
      </w:r>
      <w:r>
        <w:tab/>
        <w:t>Káva zvyšuje krevní tlak.</w:t>
      </w:r>
    </w:p>
    <w:p w:rsidR="00C265F7" w:rsidRDefault="00C265F7" w:rsidP="00C265F7">
      <w:r>
        <w:t>Káva se nesmí pít sladká.</w:t>
      </w:r>
      <w:r>
        <w:tab/>
      </w:r>
      <w:r>
        <w:tab/>
        <w:t>Kávou se dochucují i některé dezerty.</w:t>
      </w:r>
    </w:p>
    <w:p w:rsidR="00C265F7" w:rsidRDefault="00C265F7" w:rsidP="00C265F7">
      <w:r>
        <w:t>Káva není návyková.</w:t>
      </w:r>
      <w:r>
        <w:tab/>
      </w:r>
      <w:r>
        <w:tab/>
        <w:t>Čerstvě sklizené plody kávy jsou červené.</w:t>
      </w:r>
      <w:r>
        <w:tab/>
      </w:r>
      <w:r>
        <w:tab/>
        <w:t>Káva mi chutná.</w:t>
      </w:r>
    </w:p>
    <w:p w:rsidR="00C265F7" w:rsidRDefault="00C265F7" w:rsidP="00C265F7">
      <w:pPr>
        <w:pStyle w:val="Odstavecseseznamem"/>
        <w:numPr>
          <w:ilvl w:val="0"/>
          <w:numId w:val="1"/>
        </w:numPr>
      </w:pPr>
      <w:r>
        <w:t>Účinek obou nejčastěji užívaných drog ze cvičení 2. a 3. a kávy lze jednoduše shrnout v obrázku v učebnici na straně 97 dole. Překreslete jej na zbylé místo na pracovním listu a vybarvěte podle své fantazie.</w:t>
      </w:r>
    </w:p>
    <w:p w:rsidR="00FD1DF1" w:rsidRDefault="00FD1DF1"/>
    <w:sectPr w:rsidR="00FD1DF1" w:rsidSect="000750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7EBE"/>
    <w:multiLevelType w:val="hybridMultilevel"/>
    <w:tmpl w:val="BFB043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56C45620"/>
    <w:multiLevelType w:val="hybridMultilevel"/>
    <w:tmpl w:val="0B60BE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F7"/>
    <w:rsid w:val="00185615"/>
    <w:rsid w:val="009F2B69"/>
    <w:rsid w:val="00C265F7"/>
    <w:rsid w:val="00FD1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0AD9CAB"/>
  <w15:chartTrackingRefBased/>
  <w15:docId w15:val="{5F68DE40-94AA-194F-8D10-28137A1E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C265F7"/>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2408</Characters>
  <Application>Microsoft Office Word</Application>
  <DocSecurity>0</DocSecurity>
  <Lines>20</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2020-04-10T12:53:00Z</dcterms:created>
  <dcterms:modified xsi:type="dcterms:W3CDTF">2020-04-10T12:56:00Z</dcterms:modified>
</cp:coreProperties>
</file>